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3107" w14:textId="18A57CAC" w:rsidR="000570D2" w:rsidRPr="00412CCB" w:rsidRDefault="00334D21" w:rsidP="00334D21">
      <w:pPr>
        <w:pStyle w:val="NormalWeb"/>
        <w:jc w:val="center"/>
        <w:rPr>
          <w:b/>
          <w:bCs/>
          <w:caps/>
          <w:sz w:val="30"/>
          <w:szCs w:val="30"/>
        </w:rPr>
      </w:pPr>
      <w:r w:rsidRPr="00412CCB">
        <w:rPr>
          <w:b/>
          <w:bCs/>
          <w:sz w:val="30"/>
          <w:szCs w:val="30"/>
        </w:rPr>
        <w:t xml:space="preserve">PROGRAMA DE DESENVOLVIMENTO DE COOPERATIVAS DE CATADORES DO MUNICÍPIO DE </w:t>
      </w:r>
      <w:r w:rsidR="002C1B3E" w:rsidRPr="00412CCB">
        <w:rPr>
          <w:b/>
          <w:bCs/>
          <w:caps/>
          <w:sz w:val="30"/>
          <w:szCs w:val="30"/>
          <w:highlight w:val="yellow"/>
        </w:rPr>
        <w:t>[Nome do Município]</w:t>
      </w:r>
    </w:p>
    <w:p w14:paraId="411F3C28" w14:textId="77777777" w:rsidR="0014021E" w:rsidRPr="0014021E" w:rsidRDefault="0014021E" w:rsidP="00140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Data</w:t>
      </w:r>
    </w:p>
    <w:p w14:paraId="665393E2" w14:textId="40C17A15" w:rsidR="0014021E" w:rsidRPr="0014021E" w:rsidRDefault="0014021E" w:rsidP="00140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 xml:space="preserve">À Cooperativa </w:t>
      </w: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highlight w:val="yellow"/>
          <w:lang w:eastAsia="pt-BR"/>
          <w14:ligatures w14:val="none"/>
        </w:rPr>
        <w:t>[Nome da Cooperativa]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br/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:lang w:eastAsia="pt-BR"/>
          <w14:ligatures w14:val="none"/>
        </w:rPr>
        <w:t>[</w:t>
      </w:r>
      <w:r w:rsidRPr="00155A03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:lang w:eastAsia="pt-BR"/>
          <w14:ligatures w14:val="none"/>
        </w:rPr>
        <w:t>Nome do Presidente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:lang w:eastAsia="pt-BR"/>
          <w14:ligatures w14:val="none"/>
        </w:rPr>
        <w:t>]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br/>
      </w:r>
      <w:r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Presidente</w:t>
      </w:r>
    </w:p>
    <w:p w14:paraId="2F5D3EA3" w14:textId="77777777" w:rsidR="0014021E" w:rsidRPr="0014021E" w:rsidRDefault="0014021E" w:rsidP="00140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Assunto: Convite para Apadrinhamento no Programa de Desenvolvimento de Cooperativas de Catadores e Contribuição aos Indicadores ESG</w:t>
      </w:r>
    </w:p>
    <w:p w14:paraId="2738BE85" w14:textId="2E790894" w:rsidR="0014021E" w:rsidRPr="0014021E" w:rsidRDefault="0014021E" w:rsidP="00140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Prezado</w:t>
      </w:r>
      <w:r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Presidente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,</w:t>
      </w:r>
    </w:p>
    <w:p w14:paraId="46F1BCD9" w14:textId="77777777" w:rsidR="0014021E" w:rsidRPr="0014021E" w:rsidRDefault="0014021E" w:rsidP="00140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Com entusiasmo, comunicamos que nosso município foi contemplado pelo Programa de Desenvolvimento de Cooperativas de Catadores, uma iniciativa apoiada pelo SEBRAE, que visa à estruturação e ao fortalecimento de cooperativas ou associações de catadores de materiais recicláveis. Este programa busca não só melhorar as condições de trabalho dos catadores, mas também promover sua inclusão social e econômica, além de contribuir para uma gestão mais sustentável dos resíduos sólidos.</w:t>
      </w:r>
    </w:p>
    <w:p w14:paraId="42E6A414" w14:textId="62724E49" w:rsidR="0014021E" w:rsidRPr="0014021E" w:rsidRDefault="0014021E" w:rsidP="00140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Visando ampliar o impacto deste programa, estendemos um convite à 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:lang w:eastAsia="pt-BR"/>
          <w14:ligatures w14:val="none"/>
        </w:rPr>
        <w:t>[Nome da Cooperativa]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para se unir a nós como</w:t>
      </w:r>
      <w:r w:rsidR="00273636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</w:t>
      </w:r>
      <w:r w:rsidR="00B61A18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“cooperativa madrinha”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. </w:t>
      </w:r>
      <w:r w:rsidR="00B61A18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A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a colaboração entre a </w:t>
      </w:r>
      <w:r w:rsidR="004D4939" w:rsidRPr="00BD0B48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:lang w:eastAsia="pt-BR"/>
          <w14:ligatures w14:val="none"/>
        </w:rPr>
        <w:t>[nome da cooperativa madrinha]</w:t>
      </w:r>
      <w:r w:rsidR="004D4939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e a cooperativa de catadores pode gerar transformações significativas, não apenas para os indivíduos diretamente envolvidos, mas para toda a comunidade.</w:t>
      </w:r>
    </w:p>
    <w:p w14:paraId="2531658A" w14:textId="783EAC07" w:rsidR="0014021E" w:rsidRPr="0014021E" w:rsidRDefault="0014021E" w:rsidP="00140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 xml:space="preserve">Como Cooperativa </w:t>
      </w:r>
      <w:r w:rsidR="002F2A9C" w:rsidRPr="00412CC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Madrinha</w:t>
      </w: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, Seu Papel Incluirá:</w:t>
      </w:r>
    </w:p>
    <w:p w14:paraId="7311238A" w14:textId="77777777" w:rsidR="0014021E" w:rsidRPr="0014021E" w:rsidRDefault="0014021E" w:rsidP="00140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Mentoria e Compartilhamento de Conhecimento: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Utilizar sua vasta experiência para guiar o desenvolvimento organizacional e operacional das cooperativas de catadores.</w:t>
      </w:r>
    </w:p>
    <w:p w14:paraId="738D5F1D" w14:textId="77777777" w:rsidR="0014021E" w:rsidRPr="0014021E" w:rsidRDefault="0014021E" w:rsidP="00140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Promoção de Ações Voluntárias: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Mobilizar seus membros para apoiar as cooperativas de catadores através de atividades de voluntariado, fortalecendo a capacidade operacional e o espírito comunitário.</w:t>
      </w:r>
    </w:p>
    <w:p w14:paraId="1186D0A7" w14:textId="77777777" w:rsidR="0014021E" w:rsidRPr="0014021E" w:rsidRDefault="0014021E" w:rsidP="00140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Inclusão de Núcleos Específicos: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Engajar seus programas de voluntários, núcleos femininos e de jovens para trazer novas perspectivas e energias no apoio às cooperativas de catadores.</w:t>
      </w:r>
    </w:p>
    <w:p w14:paraId="7BFF468B" w14:textId="77777777" w:rsidR="0014021E" w:rsidRPr="0014021E" w:rsidRDefault="0014021E" w:rsidP="00140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Benefícios Ampliados das Ações Conjuntas:</w:t>
      </w:r>
    </w:p>
    <w:p w14:paraId="0B424553" w14:textId="3DCEAEFB" w:rsidR="0014021E" w:rsidRPr="0014021E" w:rsidRDefault="0014021E" w:rsidP="001402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Melhoria dos Indicadores Sociais e Ambientais: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As ações em parceria não apenas favorecerão a inclusão social e a gestão ambiental eficaz, mas também contribuirão positivamente para os indicadores sociais e ambientais </w:t>
      </w:r>
      <w:r w:rsidR="0034199E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da sua cooperativa </w:t>
      </w:r>
      <w:proofErr w:type="gramStart"/>
      <w:r w:rsidR="0034199E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e também</w:t>
      </w:r>
      <w:proofErr w:type="gramEnd"/>
      <w:r w:rsidR="0034199E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do 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município</w:t>
      </w:r>
      <w:r w:rsidR="0034199E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.</w:t>
      </w:r>
    </w:p>
    <w:p w14:paraId="086A3A54" w14:textId="77777777" w:rsidR="0014021E" w:rsidRPr="0014021E" w:rsidRDefault="0014021E" w:rsidP="001402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t-BR"/>
          <w14:ligatures w14:val="none"/>
        </w:rPr>
        <w:t>Alinhamento às Políticas ESG:</w:t>
      </w: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As iniciativas desenvolvidas conjuntamente podem ser reconhecidas como boas práticas de sustentabilidade, alinhadas aos critérios ESG, valorizando ainda mais a responsabilidade social corporativa de sua cooperativa perante a comunidade e o mercado.</w:t>
      </w:r>
    </w:p>
    <w:p w14:paraId="00192BFB" w14:textId="3984900C" w:rsidR="0014021E" w:rsidRPr="0014021E" w:rsidRDefault="00336E6B" w:rsidP="00140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412CCB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11B3952" wp14:editId="2D96DDD9">
            <wp:simplePos x="0" y="0"/>
            <wp:positionH relativeFrom="column">
              <wp:posOffset>5517515</wp:posOffset>
            </wp:positionH>
            <wp:positionV relativeFrom="paragraph">
              <wp:posOffset>693420</wp:posOffset>
            </wp:positionV>
            <wp:extent cx="728345" cy="692912"/>
            <wp:effectExtent l="0" t="0" r="0" b="0"/>
            <wp:wrapNone/>
            <wp:docPr id="1092209703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09703" name="Imagem 2" descr="Código Q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C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81AB" wp14:editId="73B05221">
                <wp:simplePos x="0" y="0"/>
                <wp:positionH relativeFrom="column">
                  <wp:posOffset>5486400</wp:posOffset>
                </wp:positionH>
                <wp:positionV relativeFrom="paragraph">
                  <wp:posOffset>480695</wp:posOffset>
                </wp:positionV>
                <wp:extent cx="1035934" cy="248855"/>
                <wp:effectExtent l="0" t="0" r="0" b="0"/>
                <wp:wrapNone/>
                <wp:docPr id="206437093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934" cy="24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4ECFD" w14:textId="26859180" w:rsidR="001F78B4" w:rsidRPr="002074CE" w:rsidRDefault="001F78B4" w:rsidP="001F78B4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074C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Saiba mais: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81A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6in;margin-top:37.85pt;width:81.55pt;height:1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sYLA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" fillcolor="white [3201]" stroked="f" strokeweight=".5pt">
                <v:textbox>
                  <w:txbxContent>
                    <w:p w14:paraId="3314ECFD" w14:textId="26859180" w:rsidR="001F78B4" w:rsidRPr="002074CE" w:rsidRDefault="001F78B4" w:rsidP="001F78B4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074CE">
                        <w:rPr>
                          <w:i/>
                          <w:iCs/>
                          <w:sz w:val="16"/>
                          <w:szCs w:val="16"/>
                        </w:rPr>
                        <w:t>Saiba mais:</w:t>
                      </w:r>
                    </w:p>
                  </w:txbxContent>
                </v:textbox>
              </v:shape>
            </w:pict>
          </mc:Fallback>
        </mc:AlternateContent>
      </w:r>
      <w:r w:rsidR="0014021E"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Convidamos sua equipe para reunião de alinhamento, na qual poderemos explorar em detalhes as possibilidades de nossa colaboração. Estamos confiantes de que, juntos, podemos criar um legado de sustentabilidade e inclusão social que será um marco em nossa comunidade.</w:t>
      </w:r>
      <w:r w:rsidR="00BB74B8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 xml:space="preserve"> </w:t>
      </w:r>
      <w:r w:rsidR="00412CCB" w:rsidRPr="00412CCB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A</w:t>
      </w:r>
      <w:r w:rsidR="0014021E"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guardamos com expectativa a oportunidade de colaborarmos para um futuro sustentável e inclusivo.</w:t>
      </w:r>
    </w:p>
    <w:p w14:paraId="60B8DA3A" w14:textId="1D9E77C2" w:rsidR="0014021E" w:rsidRPr="0014021E" w:rsidRDefault="0014021E" w:rsidP="00140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14021E"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  <w:t>Atenciosamente,</w:t>
      </w:r>
    </w:p>
    <w:p w14:paraId="7995659F" w14:textId="77415FDF" w:rsidR="000570D2" w:rsidRDefault="00334D21" w:rsidP="002074CE">
      <w:pPr>
        <w:pStyle w:val="NormalWeb"/>
        <w:jc w:val="both"/>
      </w:pPr>
      <w:r w:rsidRPr="00412CCB">
        <w:rPr>
          <w:b/>
          <w:bCs/>
          <w:sz w:val="22"/>
          <w:szCs w:val="22"/>
        </w:rPr>
        <w:t xml:space="preserve">Time Desenvolvimento de Cooperativas de Catadores </w:t>
      </w:r>
    </w:p>
    <w:sectPr w:rsidR="000570D2" w:rsidSect="002C1B3E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62BC" w14:textId="77777777" w:rsidR="002C1B3E" w:rsidRDefault="002C1B3E" w:rsidP="002C1B3E">
      <w:pPr>
        <w:spacing w:after="0" w:line="240" w:lineRule="auto"/>
      </w:pPr>
      <w:r>
        <w:separator/>
      </w:r>
    </w:p>
  </w:endnote>
  <w:endnote w:type="continuationSeparator" w:id="0">
    <w:p w14:paraId="153FE5C8" w14:textId="77777777" w:rsidR="002C1B3E" w:rsidRDefault="002C1B3E" w:rsidP="002C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C1F6" w14:textId="77777777" w:rsidR="002C1B3E" w:rsidRDefault="002C1B3E" w:rsidP="002C1B3E">
      <w:pPr>
        <w:spacing w:after="0" w:line="240" w:lineRule="auto"/>
      </w:pPr>
      <w:r>
        <w:separator/>
      </w:r>
    </w:p>
  </w:footnote>
  <w:footnote w:type="continuationSeparator" w:id="0">
    <w:p w14:paraId="58E0B782" w14:textId="77777777" w:rsidR="002C1B3E" w:rsidRDefault="002C1B3E" w:rsidP="002C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4B71" w14:textId="0ACC5D79" w:rsidR="002C1B3E" w:rsidRDefault="002C1B3E" w:rsidP="002C1B3E">
    <w:pPr>
      <w:pStyle w:val="Cabealho"/>
      <w:jc w:val="center"/>
    </w:pPr>
    <w:r>
      <w:rPr>
        <w:noProof/>
      </w:rPr>
      <w:drawing>
        <wp:inline distT="0" distB="0" distL="0" distR="0" wp14:anchorId="08D3A140" wp14:editId="70626BBE">
          <wp:extent cx="1061495" cy="1061495"/>
          <wp:effectExtent l="0" t="0" r="5715" b="5715"/>
          <wp:docPr id="48223324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68250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75" cy="107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77952"/>
    <w:multiLevelType w:val="multilevel"/>
    <w:tmpl w:val="4068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6447B"/>
    <w:multiLevelType w:val="multilevel"/>
    <w:tmpl w:val="E33A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024641">
    <w:abstractNumId w:val="1"/>
  </w:num>
  <w:num w:numId="2" w16cid:durableId="90159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D2"/>
    <w:rsid w:val="000570D2"/>
    <w:rsid w:val="0014021E"/>
    <w:rsid w:val="00155A03"/>
    <w:rsid w:val="001F78B4"/>
    <w:rsid w:val="002074CE"/>
    <w:rsid w:val="00273636"/>
    <w:rsid w:val="002C1B3E"/>
    <w:rsid w:val="002F2A9C"/>
    <w:rsid w:val="00334D21"/>
    <w:rsid w:val="00336E6B"/>
    <w:rsid w:val="0034199E"/>
    <w:rsid w:val="00412CCB"/>
    <w:rsid w:val="00460A22"/>
    <w:rsid w:val="004D0E07"/>
    <w:rsid w:val="004D4939"/>
    <w:rsid w:val="0061487A"/>
    <w:rsid w:val="00A96B4F"/>
    <w:rsid w:val="00B61A18"/>
    <w:rsid w:val="00BA656A"/>
    <w:rsid w:val="00BB74B8"/>
    <w:rsid w:val="00BD0B48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DCE59"/>
  <w15:chartTrackingRefBased/>
  <w15:docId w15:val="{257BEC73-E2F2-4A17-B25C-A607BB7A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7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7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7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7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7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7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7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7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57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70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70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70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70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70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70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7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7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7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70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70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70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7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70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70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5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C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B3E"/>
  </w:style>
  <w:style w:type="paragraph" w:styleId="Rodap">
    <w:name w:val="footer"/>
    <w:basedOn w:val="Normal"/>
    <w:link w:val="RodapChar"/>
    <w:uiPriority w:val="99"/>
    <w:unhideWhenUsed/>
    <w:rsid w:val="002C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B3E"/>
  </w:style>
  <w:style w:type="character" w:styleId="Forte">
    <w:name w:val="Strong"/>
    <w:basedOn w:val="Fontepargpadro"/>
    <w:uiPriority w:val="22"/>
    <w:qFormat/>
    <w:rsid w:val="00140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Pierini</dc:creator>
  <cp:keywords/>
  <dc:description/>
  <cp:lastModifiedBy>Adriana Pierini</cp:lastModifiedBy>
  <cp:revision>14</cp:revision>
  <dcterms:created xsi:type="dcterms:W3CDTF">2024-02-26T01:32:00Z</dcterms:created>
  <dcterms:modified xsi:type="dcterms:W3CDTF">2024-02-26T01:46:00Z</dcterms:modified>
</cp:coreProperties>
</file>